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11C3" w:rsidRPr="008B4D9D" w:rsidRDefault="005B11C3">
      <w:pPr>
        <w:rPr>
          <w:rFonts w:ascii="Times New Roman" w:hAnsi="Times New Roman" w:cs="Times New Roman"/>
        </w:rPr>
      </w:pPr>
      <w:r w:rsidRPr="008B4D9D">
        <w:rPr>
          <w:rFonts w:ascii="Times New Roman" w:hAnsi="Times New Roman" w:cs="Times New Roman"/>
        </w:rPr>
        <w:t xml:space="preserve">Результаты дополнительного набора </w:t>
      </w:r>
      <w:proofErr w:type="gramStart"/>
      <w:r w:rsidRPr="008B4D9D">
        <w:rPr>
          <w:rFonts w:ascii="Times New Roman" w:hAnsi="Times New Roman" w:cs="Times New Roman"/>
        </w:rPr>
        <w:t>в  10</w:t>
      </w:r>
      <w:proofErr w:type="gramEnd"/>
      <w:r w:rsidRPr="008B4D9D">
        <w:rPr>
          <w:rFonts w:ascii="Times New Roman" w:hAnsi="Times New Roman" w:cs="Times New Roman"/>
        </w:rPr>
        <w:t xml:space="preserve"> класс химико-биологического профиля от 18.08.2025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7"/>
        <w:gridCol w:w="1737"/>
        <w:gridCol w:w="1329"/>
        <w:gridCol w:w="1324"/>
        <w:gridCol w:w="1417"/>
        <w:gridCol w:w="2971"/>
      </w:tblGrid>
      <w:tr w:rsidR="008B4D9D" w:rsidRPr="008B4D9D" w:rsidTr="005B11C3">
        <w:tc>
          <w:tcPr>
            <w:tcW w:w="567" w:type="dxa"/>
          </w:tcPr>
          <w:p w:rsidR="005B11C3" w:rsidRPr="008B4D9D" w:rsidRDefault="005B11C3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737" w:type="dxa"/>
          </w:tcPr>
          <w:p w:rsidR="005B11C3" w:rsidRPr="008B4D9D" w:rsidRDefault="005B11C3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329" w:type="dxa"/>
          </w:tcPr>
          <w:p w:rsidR="005B11C3" w:rsidRPr="008B4D9D" w:rsidRDefault="005B11C3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Какой класс окончили</w:t>
            </w:r>
          </w:p>
        </w:tc>
        <w:tc>
          <w:tcPr>
            <w:tcW w:w="1324" w:type="dxa"/>
          </w:tcPr>
          <w:p w:rsidR="005B11C3" w:rsidRPr="008B4D9D" w:rsidRDefault="005B11C3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Количество баллов за работу</w:t>
            </w:r>
          </w:p>
        </w:tc>
        <w:tc>
          <w:tcPr>
            <w:tcW w:w="1417" w:type="dxa"/>
          </w:tcPr>
          <w:p w:rsidR="005B11C3" w:rsidRPr="008B4D9D" w:rsidRDefault="005B11C3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Общее количество баллов</w:t>
            </w:r>
          </w:p>
        </w:tc>
        <w:tc>
          <w:tcPr>
            <w:tcW w:w="2971" w:type="dxa"/>
          </w:tcPr>
          <w:p w:rsidR="005B11C3" w:rsidRPr="008B4D9D" w:rsidRDefault="005B11C3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Результат</w:t>
            </w:r>
          </w:p>
        </w:tc>
      </w:tr>
      <w:tr w:rsidR="008B4D9D" w:rsidRPr="008B4D9D" w:rsidTr="005B11C3">
        <w:tc>
          <w:tcPr>
            <w:tcW w:w="567" w:type="dxa"/>
          </w:tcPr>
          <w:p w:rsidR="005B11C3" w:rsidRPr="008B4D9D" w:rsidRDefault="005B11C3" w:rsidP="005B11C3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37" w:type="dxa"/>
            <w:vAlign w:val="bottom"/>
          </w:tcPr>
          <w:p w:rsidR="005B11C3" w:rsidRPr="008B4D9D" w:rsidRDefault="005B11C3" w:rsidP="008B4D9D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Г</w:t>
            </w:r>
            <w:r w:rsidR="008B4D9D" w:rsidRPr="008B4D9D">
              <w:rPr>
                <w:rFonts w:ascii="Times New Roman" w:hAnsi="Times New Roman" w:cs="Times New Roman"/>
                <w:color w:val="000000"/>
              </w:rPr>
              <w:t>.А.А.</w:t>
            </w:r>
          </w:p>
        </w:tc>
        <w:tc>
          <w:tcPr>
            <w:tcW w:w="1329" w:type="dxa"/>
            <w:vAlign w:val="bottom"/>
          </w:tcPr>
          <w:p w:rsidR="005B11C3" w:rsidRPr="008B4D9D" w:rsidRDefault="005B11C3" w:rsidP="005B11C3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9Д</w:t>
            </w:r>
          </w:p>
        </w:tc>
        <w:tc>
          <w:tcPr>
            <w:tcW w:w="1324" w:type="dxa"/>
            <w:vAlign w:val="bottom"/>
          </w:tcPr>
          <w:p w:rsidR="005B11C3" w:rsidRPr="008B4D9D" w:rsidRDefault="005B11C3" w:rsidP="005B11C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18,50</w:t>
            </w:r>
          </w:p>
        </w:tc>
        <w:tc>
          <w:tcPr>
            <w:tcW w:w="1417" w:type="dxa"/>
          </w:tcPr>
          <w:p w:rsidR="005B11C3" w:rsidRPr="008B4D9D" w:rsidRDefault="005B11C3" w:rsidP="005B11C3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B4D9D">
              <w:rPr>
                <w:rFonts w:ascii="Times New Roman" w:hAnsi="Times New Roman" w:cs="Times New Roman"/>
                <w:b/>
                <w:bCs/>
                <w:color w:val="000000"/>
              </w:rPr>
              <w:t>43,78</w:t>
            </w:r>
          </w:p>
        </w:tc>
        <w:tc>
          <w:tcPr>
            <w:tcW w:w="2971" w:type="dxa"/>
          </w:tcPr>
          <w:p w:rsidR="005B11C3" w:rsidRPr="008B4D9D" w:rsidRDefault="005B11C3" w:rsidP="005B11C3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Рекомендован к зачислению</w:t>
            </w:r>
          </w:p>
        </w:tc>
      </w:tr>
      <w:tr w:rsidR="008B4D9D" w:rsidRPr="008B4D9D" w:rsidTr="005B11C3">
        <w:tc>
          <w:tcPr>
            <w:tcW w:w="567" w:type="dxa"/>
          </w:tcPr>
          <w:p w:rsidR="005B11C3" w:rsidRPr="008B4D9D" w:rsidRDefault="005B11C3" w:rsidP="005B11C3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37" w:type="dxa"/>
            <w:vAlign w:val="bottom"/>
          </w:tcPr>
          <w:p w:rsidR="005B11C3" w:rsidRPr="008B4D9D" w:rsidRDefault="005B11C3" w:rsidP="008B4D9D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Г</w:t>
            </w:r>
            <w:r w:rsidR="008B4D9D" w:rsidRPr="008B4D9D">
              <w:rPr>
                <w:rFonts w:ascii="Times New Roman" w:hAnsi="Times New Roman" w:cs="Times New Roman"/>
                <w:color w:val="000000"/>
              </w:rPr>
              <w:t>.М.Р.</w:t>
            </w:r>
          </w:p>
        </w:tc>
        <w:tc>
          <w:tcPr>
            <w:tcW w:w="1329" w:type="dxa"/>
            <w:vAlign w:val="bottom"/>
          </w:tcPr>
          <w:p w:rsidR="005B11C3" w:rsidRPr="008B4D9D" w:rsidRDefault="005B11C3" w:rsidP="005B11C3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9Г</w:t>
            </w:r>
          </w:p>
        </w:tc>
        <w:tc>
          <w:tcPr>
            <w:tcW w:w="1324" w:type="dxa"/>
            <w:vAlign w:val="bottom"/>
          </w:tcPr>
          <w:p w:rsidR="005B11C3" w:rsidRPr="008B4D9D" w:rsidRDefault="005B11C3" w:rsidP="005B11C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17,00</w:t>
            </w:r>
          </w:p>
        </w:tc>
        <w:tc>
          <w:tcPr>
            <w:tcW w:w="1417" w:type="dxa"/>
          </w:tcPr>
          <w:p w:rsidR="005B11C3" w:rsidRPr="008B4D9D" w:rsidRDefault="005B11C3" w:rsidP="005B11C3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B4D9D">
              <w:rPr>
                <w:rFonts w:ascii="Times New Roman" w:hAnsi="Times New Roman" w:cs="Times New Roman"/>
                <w:b/>
                <w:bCs/>
                <w:color w:val="000000"/>
              </w:rPr>
              <w:t>41,89</w:t>
            </w:r>
          </w:p>
        </w:tc>
        <w:tc>
          <w:tcPr>
            <w:tcW w:w="2971" w:type="dxa"/>
          </w:tcPr>
          <w:p w:rsidR="005B11C3" w:rsidRPr="008B4D9D" w:rsidRDefault="005B11C3" w:rsidP="005B11C3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Рекомендован к зачислению</w:t>
            </w:r>
          </w:p>
        </w:tc>
      </w:tr>
      <w:tr w:rsidR="008B4D9D" w:rsidRPr="008B4D9D" w:rsidTr="005B11C3">
        <w:tc>
          <w:tcPr>
            <w:tcW w:w="567" w:type="dxa"/>
          </w:tcPr>
          <w:p w:rsidR="005B11C3" w:rsidRPr="008B4D9D" w:rsidRDefault="005B11C3" w:rsidP="005B11C3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37" w:type="dxa"/>
            <w:vAlign w:val="bottom"/>
          </w:tcPr>
          <w:p w:rsidR="005B11C3" w:rsidRPr="008B4D9D" w:rsidRDefault="008B4D9D" w:rsidP="005B11C3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Б.Р.С.</w:t>
            </w:r>
          </w:p>
        </w:tc>
        <w:tc>
          <w:tcPr>
            <w:tcW w:w="1329" w:type="dxa"/>
            <w:vAlign w:val="bottom"/>
          </w:tcPr>
          <w:p w:rsidR="005B11C3" w:rsidRPr="008B4D9D" w:rsidRDefault="005B11C3" w:rsidP="005B11C3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9Б</w:t>
            </w:r>
          </w:p>
        </w:tc>
        <w:tc>
          <w:tcPr>
            <w:tcW w:w="1324" w:type="dxa"/>
            <w:vAlign w:val="bottom"/>
          </w:tcPr>
          <w:p w:rsidR="005B11C3" w:rsidRPr="008B4D9D" w:rsidRDefault="005B11C3" w:rsidP="005B11C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13,50</w:t>
            </w:r>
          </w:p>
        </w:tc>
        <w:tc>
          <w:tcPr>
            <w:tcW w:w="1417" w:type="dxa"/>
          </w:tcPr>
          <w:p w:rsidR="005B11C3" w:rsidRPr="008B4D9D" w:rsidRDefault="005B11C3" w:rsidP="005B11C3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B4D9D">
              <w:rPr>
                <w:rFonts w:ascii="Times New Roman" w:hAnsi="Times New Roman" w:cs="Times New Roman"/>
                <w:b/>
                <w:bCs/>
                <w:color w:val="000000"/>
              </w:rPr>
              <w:t>37,81</w:t>
            </w:r>
          </w:p>
        </w:tc>
        <w:tc>
          <w:tcPr>
            <w:tcW w:w="2971" w:type="dxa"/>
          </w:tcPr>
          <w:p w:rsidR="005B11C3" w:rsidRPr="008B4D9D" w:rsidRDefault="005B11C3" w:rsidP="005B11C3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Рекомендован к зачислению</w:t>
            </w:r>
          </w:p>
        </w:tc>
      </w:tr>
      <w:tr w:rsidR="008B4D9D" w:rsidRPr="008B4D9D" w:rsidTr="005B11C3">
        <w:tc>
          <w:tcPr>
            <w:tcW w:w="567" w:type="dxa"/>
          </w:tcPr>
          <w:p w:rsidR="005B11C3" w:rsidRPr="008B4D9D" w:rsidRDefault="005B11C3" w:rsidP="005B11C3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37" w:type="dxa"/>
            <w:vAlign w:val="bottom"/>
          </w:tcPr>
          <w:p w:rsidR="005B11C3" w:rsidRPr="008B4D9D" w:rsidRDefault="008B4D9D" w:rsidP="005B11C3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Н.Э.Р.</w:t>
            </w:r>
          </w:p>
        </w:tc>
        <w:tc>
          <w:tcPr>
            <w:tcW w:w="1329" w:type="dxa"/>
            <w:vAlign w:val="bottom"/>
          </w:tcPr>
          <w:p w:rsidR="005B11C3" w:rsidRPr="008B4D9D" w:rsidRDefault="005B11C3" w:rsidP="005B11C3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9Г</w:t>
            </w:r>
          </w:p>
        </w:tc>
        <w:tc>
          <w:tcPr>
            <w:tcW w:w="1324" w:type="dxa"/>
            <w:vAlign w:val="bottom"/>
          </w:tcPr>
          <w:p w:rsidR="005B11C3" w:rsidRPr="008B4D9D" w:rsidRDefault="005B11C3" w:rsidP="005B11C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6,00</w:t>
            </w:r>
          </w:p>
        </w:tc>
        <w:tc>
          <w:tcPr>
            <w:tcW w:w="1417" w:type="dxa"/>
          </w:tcPr>
          <w:p w:rsidR="005B11C3" w:rsidRPr="008B4D9D" w:rsidRDefault="005B11C3" w:rsidP="005B11C3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B4D9D">
              <w:rPr>
                <w:rFonts w:ascii="Times New Roman" w:hAnsi="Times New Roman" w:cs="Times New Roman"/>
                <w:b/>
                <w:bCs/>
                <w:color w:val="000000"/>
              </w:rPr>
              <w:t>30,84</w:t>
            </w:r>
          </w:p>
        </w:tc>
        <w:tc>
          <w:tcPr>
            <w:tcW w:w="2971" w:type="dxa"/>
          </w:tcPr>
          <w:p w:rsidR="005B11C3" w:rsidRPr="008B4D9D" w:rsidRDefault="005B11C3" w:rsidP="005B11C3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Рекомендован к зачислению</w:t>
            </w:r>
          </w:p>
        </w:tc>
      </w:tr>
      <w:tr w:rsidR="008B4D9D" w:rsidRPr="008B4D9D" w:rsidTr="005B11C3">
        <w:tc>
          <w:tcPr>
            <w:tcW w:w="567" w:type="dxa"/>
          </w:tcPr>
          <w:p w:rsidR="005B11C3" w:rsidRPr="008B4D9D" w:rsidRDefault="005B11C3" w:rsidP="005B11C3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37" w:type="dxa"/>
          </w:tcPr>
          <w:p w:rsidR="005B11C3" w:rsidRPr="008B4D9D" w:rsidRDefault="008B4D9D" w:rsidP="005B11C3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Г.С.И.</w:t>
            </w:r>
          </w:p>
        </w:tc>
        <w:tc>
          <w:tcPr>
            <w:tcW w:w="1329" w:type="dxa"/>
          </w:tcPr>
          <w:p w:rsidR="005B11C3" w:rsidRPr="008B4D9D" w:rsidRDefault="005B11C3" w:rsidP="005B11C3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9Д</w:t>
            </w:r>
          </w:p>
        </w:tc>
        <w:tc>
          <w:tcPr>
            <w:tcW w:w="1324" w:type="dxa"/>
          </w:tcPr>
          <w:p w:rsidR="005B11C3" w:rsidRPr="008B4D9D" w:rsidRDefault="005B11C3" w:rsidP="005B11C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4,00</w:t>
            </w:r>
          </w:p>
        </w:tc>
        <w:tc>
          <w:tcPr>
            <w:tcW w:w="1417" w:type="dxa"/>
          </w:tcPr>
          <w:p w:rsidR="005B11C3" w:rsidRPr="008B4D9D" w:rsidRDefault="005B11C3" w:rsidP="005B11C3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B4D9D">
              <w:rPr>
                <w:rFonts w:ascii="Times New Roman" w:hAnsi="Times New Roman" w:cs="Times New Roman"/>
                <w:b/>
                <w:bCs/>
                <w:color w:val="000000"/>
              </w:rPr>
              <w:t>30,16</w:t>
            </w:r>
          </w:p>
        </w:tc>
        <w:tc>
          <w:tcPr>
            <w:tcW w:w="2971" w:type="dxa"/>
          </w:tcPr>
          <w:p w:rsidR="005B11C3" w:rsidRPr="008B4D9D" w:rsidRDefault="005B11C3" w:rsidP="005B11C3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Рекомендован к зачислению</w:t>
            </w:r>
          </w:p>
        </w:tc>
      </w:tr>
      <w:tr w:rsidR="008B4D9D" w:rsidRPr="008B4D9D" w:rsidTr="005B11C3">
        <w:tc>
          <w:tcPr>
            <w:tcW w:w="567" w:type="dxa"/>
          </w:tcPr>
          <w:p w:rsidR="005B11C3" w:rsidRPr="008B4D9D" w:rsidRDefault="005B11C3" w:rsidP="005B11C3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37" w:type="dxa"/>
            <w:vAlign w:val="bottom"/>
          </w:tcPr>
          <w:p w:rsidR="005B11C3" w:rsidRPr="008B4D9D" w:rsidRDefault="008B4D9D" w:rsidP="005B11C3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З.А.Р.</w:t>
            </w:r>
          </w:p>
        </w:tc>
        <w:tc>
          <w:tcPr>
            <w:tcW w:w="1329" w:type="dxa"/>
            <w:vAlign w:val="bottom"/>
          </w:tcPr>
          <w:p w:rsidR="005B11C3" w:rsidRPr="008B4D9D" w:rsidRDefault="005B11C3" w:rsidP="005B11C3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9Д</w:t>
            </w:r>
          </w:p>
        </w:tc>
        <w:tc>
          <w:tcPr>
            <w:tcW w:w="1324" w:type="dxa"/>
            <w:vAlign w:val="bottom"/>
          </w:tcPr>
          <w:p w:rsidR="005B11C3" w:rsidRPr="008B4D9D" w:rsidRDefault="005B11C3" w:rsidP="005B11C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2,00</w:t>
            </w:r>
          </w:p>
        </w:tc>
        <w:tc>
          <w:tcPr>
            <w:tcW w:w="1417" w:type="dxa"/>
          </w:tcPr>
          <w:p w:rsidR="005B11C3" w:rsidRPr="008B4D9D" w:rsidRDefault="005B11C3" w:rsidP="005B11C3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B4D9D">
              <w:rPr>
                <w:rFonts w:ascii="Times New Roman" w:hAnsi="Times New Roman" w:cs="Times New Roman"/>
                <w:b/>
                <w:bCs/>
                <w:color w:val="000000"/>
              </w:rPr>
              <w:t>27,73</w:t>
            </w:r>
          </w:p>
        </w:tc>
        <w:tc>
          <w:tcPr>
            <w:tcW w:w="2971" w:type="dxa"/>
          </w:tcPr>
          <w:p w:rsidR="005B11C3" w:rsidRPr="008B4D9D" w:rsidRDefault="005B11C3" w:rsidP="005B11C3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Рекомендован к зачислению</w:t>
            </w:r>
          </w:p>
        </w:tc>
      </w:tr>
      <w:tr w:rsidR="008B4D9D" w:rsidRPr="008B4D9D" w:rsidTr="005B11C3">
        <w:tc>
          <w:tcPr>
            <w:tcW w:w="567" w:type="dxa"/>
          </w:tcPr>
          <w:p w:rsidR="005B11C3" w:rsidRPr="008B4D9D" w:rsidRDefault="005B11C3" w:rsidP="005B11C3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37" w:type="dxa"/>
            <w:vAlign w:val="bottom"/>
          </w:tcPr>
          <w:p w:rsidR="005B11C3" w:rsidRPr="008B4D9D" w:rsidRDefault="008B4D9D" w:rsidP="005B11C3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Б.Д.М.</w:t>
            </w:r>
          </w:p>
        </w:tc>
        <w:tc>
          <w:tcPr>
            <w:tcW w:w="1329" w:type="dxa"/>
            <w:vAlign w:val="bottom"/>
          </w:tcPr>
          <w:p w:rsidR="005B11C3" w:rsidRPr="008B4D9D" w:rsidRDefault="005B11C3" w:rsidP="005B11C3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9А</w:t>
            </w:r>
          </w:p>
        </w:tc>
        <w:tc>
          <w:tcPr>
            <w:tcW w:w="1324" w:type="dxa"/>
            <w:vAlign w:val="bottom"/>
          </w:tcPr>
          <w:p w:rsidR="005B11C3" w:rsidRPr="008B4D9D" w:rsidRDefault="005B11C3" w:rsidP="005B11C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2,00</w:t>
            </w:r>
          </w:p>
        </w:tc>
        <w:tc>
          <w:tcPr>
            <w:tcW w:w="1417" w:type="dxa"/>
          </w:tcPr>
          <w:p w:rsidR="005B11C3" w:rsidRPr="008B4D9D" w:rsidRDefault="005B11C3" w:rsidP="005B11C3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B4D9D">
              <w:rPr>
                <w:rFonts w:ascii="Times New Roman" w:hAnsi="Times New Roman" w:cs="Times New Roman"/>
                <w:b/>
                <w:bCs/>
                <w:color w:val="000000"/>
              </w:rPr>
              <w:t>27,04</w:t>
            </w:r>
          </w:p>
        </w:tc>
        <w:tc>
          <w:tcPr>
            <w:tcW w:w="2971" w:type="dxa"/>
          </w:tcPr>
          <w:p w:rsidR="005B11C3" w:rsidRPr="008B4D9D" w:rsidRDefault="005B11C3" w:rsidP="005B11C3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Рекомендован к зачислению</w:t>
            </w:r>
          </w:p>
        </w:tc>
      </w:tr>
      <w:tr w:rsidR="0090113A" w:rsidRPr="008B4D9D" w:rsidTr="005B11C3">
        <w:tc>
          <w:tcPr>
            <w:tcW w:w="567" w:type="dxa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37" w:type="dxa"/>
            <w:vAlign w:val="bottom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С.М.К.</w:t>
            </w:r>
          </w:p>
        </w:tc>
        <w:tc>
          <w:tcPr>
            <w:tcW w:w="1329" w:type="dxa"/>
            <w:vAlign w:val="bottom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9К</w:t>
            </w:r>
          </w:p>
        </w:tc>
        <w:tc>
          <w:tcPr>
            <w:tcW w:w="1324" w:type="dxa"/>
            <w:vAlign w:val="bottom"/>
          </w:tcPr>
          <w:p w:rsidR="0090113A" w:rsidRPr="008B4D9D" w:rsidRDefault="0090113A" w:rsidP="0090113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3,00</w:t>
            </w:r>
          </w:p>
        </w:tc>
        <w:tc>
          <w:tcPr>
            <w:tcW w:w="1417" w:type="dxa"/>
          </w:tcPr>
          <w:p w:rsidR="0090113A" w:rsidRPr="008B4D9D" w:rsidRDefault="0090113A" w:rsidP="0090113A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25,95</w:t>
            </w:r>
          </w:p>
        </w:tc>
        <w:tc>
          <w:tcPr>
            <w:tcW w:w="2971" w:type="dxa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Рекомендован к зачислению</w:t>
            </w:r>
          </w:p>
        </w:tc>
      </w:tr>
      <w:tr w:rsidR="0090113A" w:rsidRPr="008B4D9D" w:rsidTr="005B11C3">
        <w:tc>
          <w:tcPr>
            <w:tcW w:w="567" w:type="dxa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37" w:type="dxa"/>
            <w:vAlign w:val="bottom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Б.Э.Р.</w:t>
            </w:r>
          </w:p>
        </w:tc>
        <w:tc>
          <w:tcPr>
            <w:tcW w:w="1329" w:type="dxa"/>
            <w:vAlign w:val="bottom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9Л</w:t>
            </w:r>
          </w:p>
        </w:tc>
        <w:tc>
          <w:tcPr>
            <w:tcW w:w="1324" w:type="dxa"/>
            <w:vAlign w:val="bottom"/>
          </w:tcPr>
          <w:p w:rsidR="0090113A" w:rsidRPr="008B4D9D" w:rsidRDefault="0090113A" w:rsidP="0090113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4,00</w:t>
            </w:r>
          </w:p>
        </w:tc>
        <w:tc>
          <w:tcPr>
            <w:tcW w:w="1417" w:type="dxa"/>
          </w:tcPr>
          <w:p w:rsidR="0090113A" w:rsidRPr="008B4D9D" w:rsidRDefault="0090113A" w:rsidP="0090113A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B4D9D">
              <w:rPr>
                <w:rFonts w:ascii="Times New Roman" w:hAnsi="Times New Roman" w:cs="Times New Roman"/>
                <w:b/>
                <w:bCs/>
                <w:color w:val="000000"/>
              </w:rPr>
              <w:t>24,42</w:t>
            </w:r>
          </w:p>
        </w:tc>
        <w:tc>
          <w:tcPr>
            <w:tcW w:w="2971" w:type="dxa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Рекомендован к зачислению</w:t>
            </w:r>
          </w:p>
        </w:tc>
      </w:tr>
      <w:tr w:rsidR="0090113A" w:rsidRPr="008B4D9D" w:rsidTr="005B11C3">
        <w:tc>
          <w:tcPr>
            <w:tcW w:w="567" w:type="dxa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37" w:type="dxa"/>
            <w:vAlign w:val="bottom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А.А.Л.</w:t>
            </w:r>
          </w:p>
        </w:tc>
        <w:tc>
          <w:tcPr>
            <w:tcW w:w="1329" w:type="dxa"/>
            <w:vAlign w:val="bottom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9Г</w:t>
            </w:r>
          </w:p>
        </w:tc>
        <w:tc>
          <w:tcPr>
            <w:tcW w:w="1324" w:type="dxa"/>
            <w:vAlign w:val="bottom"/>
          </w:tcPr>
          <w:p w:rsidR="0090113A" w:rsidRPr="008B4D9D" w:rsidRDefault="0090113A" w:rsidP="0090113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1,00</w:t>
            </w:r>
          </w:p>
        </w:tc>
        <w:tc>
          <w:tcPr>
            <w:tcW w:w="1417" w:type="dxa"/>
          </w:tcPr>
          <w:p w:rsidR="0090113A" w:rsidRPr="008B4D9D" w:rsidRDefault="0090113A" w:rsidP="0090113A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B4D9D">
              <w:rPr>
                <w:rFonts w:ascii="Times New Roman" w:hAnsi="Times New Roman" w:cs="Times New Roman"/>
                <w:b/>
                <w:bCs/>
                <w:color w:val="000000"/>
              </w:rPr>
              <w:t>24,26</w:t>
            </w:r>
          </w:p>
        </w:tc>
        <w:tc>
          <w:tcPr>
            <w:tcW w:w="2971" w:type="dxa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</w:rPr>
            </w:pPr>
          </w:p>
        </w:tc>
      </w:tr>
      <w:tr w:rsidR="0090113A" w:rsidRPr="008B4D9D" w:rsidTr="005B11C3">
        <w:tc>
          <w:tcPr>
            <w:tcW w:w="567" w:type="dxa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37" w:type="dxa"/>
            <w:vAlign w:val="bottom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М.Н.Р.</w:t>
            </w:r>
          </w:p>
        </w:tc>
        <w:tc>
          <w:tcPr>
            <w:tcW w:w="1329" w:type="dxa"/>
            <w:vAlign w:val="bottom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9Г</w:t>
            </w:r>
          </w:p>
        </w:tc>
        <w:tc>
          <w:tcPr>
            <w:tcW w:w="1324" w:type="dxa"/>
            <w:vAlign w:val="bottom"/>
          </w:tcPr>
          <w:p w:rsidR="0090113A" w:rsidRPr="008B4D9D" w:rsidRDefault="0090113A" w:rsidP="0090113A">
            <w:pPr>
              <w:jc w:val="right"/>
              <w:rPr>
                <w:rFonts w:ascii="Times New Roman" w:hAnsi="Times New Roman" w:cs="Times New Roman"/>
                <w:color w:val="9C0006"/>
              </w:rPr>
            </w:pPr>
            <w:r w:rsidRPr="008B4D9D">
              <w:rPr>
                <w:rFonts w:ascii="Times New Roman" w:hAnsi="Times New Roman" w:cs="Times New Roman"/>
                <w:color w:val="9C0006"/>
              </w:rPr>
              <w:t>0,00</w:t>
            </w:r>
          </w:p>
        </w:tc>
        <w:tc>
          <w:tcPr>
            <w:tcW w:w="1417" w:type="dxa"/>
          </w:tcPr>
          <w:p w:rsidR="0090113A" w:rsidRPr="008B4D9D" w:rsidRDefault="0090113A" w:rsidP="0090113A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B4D9D">
              <w:rPr>
                <w:rFonts w:ascii="Times New Roman" w:hAnsi="Times New Roman" w:cs="Times New Roman"/>
                <w:b/>
                <w:bCs/>
                <w:color w:val="000000"/>
              </w:rPr>
              <w:t>23,65</w:t>
            </w:r>
          </w:p>
        </w:tc>
        <w:tc>
          <w:tcPr>
            <w:tcW w:w="2971" w:type="dxa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</w:rPr>
            </w:pPr>
          </w:p>
        </w:tc>
      </w:tr>
      <w:tr w:rsidR="0090113A" w:rsidRPr="008B4D9D" w:rsidTr="005B11C3">
        <w:tc>
          <w:tcPr>
            <w:tcW w:w="567" w:type="dxa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37" w:type="dxa"/>
            <w:vAlign w:val="bottom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Г.К.И.</w:t>
            </w:r>
          </w:p>
        </w:tc>
        <w:tc>
          <w:tcPr>
            <w:tcW w:w="1329" w:type="dxa"/>
            <w:vAlign w:val="bottom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9В</w:t>
            </w:r>
          </w:p>
        </w:tc>
        <w:tc>
          <w:tcPr>
            <w:tcW w:w="1324" w:type="dxa"/>
            <w:vAlign w:val="bottom"/>
          </w:tcPr>
          <w:p w:rsidR="0090113A" w:rsidRPr="008B4D9D" w:rsidRDefault="0090113A" w:rsidP="0090113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1,25</w:t>
            </w:r>
          </w:p>
        </w:tc>
        <w:tc>
          <w:tcPr>
            <w:tcW w:w="1417" w:type="dxa"/>
          </w:tcPr>
          <w:p w:rsidR="0090113A" w:rsidRPr="008B4D9D" w:rsidRDefault="0090113A" w:rsidP="0090113A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B4D9D">
              <w:rPr>
                <w:rFonts w:ascii="Times New Roman" w:hAnsi="Times New Roman" w:cs="Times New Roman"/>
                <w:b/>
                <w:bCs/>
                <w:color w:val="000000"/>
              </w:rPr>
              <w:t>23,52</w:t>
            </w:r>
          </w:p>
        </w:tc>
        <w:tc>
          <w:tcPr>
            <w:tcW w:w="2971" w:type="dxa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</w:rPr>
            </w:pPr>
          </w:p>
        </w:tc>
      </w:tr>
      <w:tr w:rsidR="0090113A" w:rsidRPr="008B4D9D" w:rsidTr="005B11C3">
        <w:tc>
          <w:tcPr>
            <w:tcW w:w="567" w:type="dxa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737" w:type="dxa"/>
            <w:vAlign w:val="bottom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М.С.Ш.</w:t>
            </w:r>
          </w:p>
        </w:tc>
        <w:tc>
          <w:tcPr>
            <w:tcW w:w="1329" w:type="dxa"/>
            <w:vAlign w:val="bottom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9К</w:t>
            </w:r>
          </w:p>
        </w:tc>
        <w:tc>
          <w:tcPr>
            <w:tcW w:w="1324" w:type="dxa"/>
            <w:vAlign w:val="bottom"/>
          </w:tcPr>
          <w:p w:rsidR="0090113A" w:rsidRPr="008B4D9D" w:rsidRDefault="0090113A" w:rsidP="0090113A">
            <w:pPr>
              <w:jc w:val="right"/>
              <w:rPr>
                <w:rFonts w:ascii="Times New Roman" w:hAnsi="Times New Roman" w:cs="Times New Roman"/>
                <w:color w:val="9C0006"/>
              </w:rPr>
            </w:pPr>
            <w:r w:rsidRPr="008B4D9D">
              <w:rPr>
                <w:rFonts w:ascii="Times New Roman" w:hAnsi="Times New Roman" w:cs="Times New Roman"/>
                <w:color w:val="9C0006"/>
              </w:rPr>
              <w:t>0,00</w:t>
            </w:r>
          </w:p>
        </w:tc>
        <w:tc>
          <w:tcPr>
            <w:tcW w:w="1417" w:type="dxa"/>
          </w:tcPr>
          <w:p w:rsidR="0090113A" w:rsidRPr="008B4D9D" w:rsidRDefault="0090113A" w:rsidP="0090113A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B4D9D">
              <w:rPr>
                <w:rFonts w:ascii="Times New Roman" w:hAnsi="Times New Roman" w:cs="Times New Roman"/>
                <w:b/>
                <w:bCs/>
                <w:color w:val="000000"/>
              </w:rPr>
              <w:t>21,94</w:t>
            </w:r>
          </w:p>
        </w:tc>
        <w:tc>
          <w:tcPr>
            <w:tcW w:w="2971" w:type="dxa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</w:rPr>
            </w:pPr>
          </w:p>
        </w:tc>
      </w:tr>
      <w:tr w:rsidR="0090113A" w:rsidRPr="008B4D9D" w:rsidTr="005B11C3">
        <w:tc>
          <w:tcPr>
            <w:tcW w:w="567" w:type="dxa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</w:rPr>
            </w:pPr>
            <w:r w:rsidRPr="008B4D9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37" w:type="dxa"/>
            <w:vAlign w:val="bottom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М.Л.Д.</w:t>
            </w:r>
          </w:p>
        </w:tc>
        <w:tc>
          <w:tcPr>
            <w:tcW w:w="1329" w:type="dxa"/>
            <w:vAlign w:val="bottom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9К</w:t>
            </w:r>
          </w:p>
        </w:tc>
        <w:tc>
          <w:tcPr>
            <w:tcW w:w="1324" w:type="dxa"/>
            <w:vAlign w:val="bottom"/>
          </w:tcPr>
          <w:p w:rsidR="0090113A" w:rsidRPr="008B4D9D" w:rsidRDefault="0090113A" w:rsidP="0090113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8B4D9D">
              <w:rPr>
                <w:rFonts w:ascii="Times New Roman" w:hAnsi="Times New Roman" w:cs="Times New Roman"/>
                <w:color w:val="000000"/>
              </w:rPr>
              <w:t>0,25</w:t>
            </w:r>
          </w:p>
        </w:tc>
        <w:tc>
          <w:tcPr>
            <w:tcW w:w="1417" w:type="dxa"/>
          </w:tcPr>
          <w:p w:rsidR="0090113A" w:rsidRPr="008B4D9D" w:rsidRDefault="0090113A" w:rsidP="0090113A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B4D9D">
              <w:rPr>
                <w:rFonts w:ascii="Times New Roman" w:hAnsi="Times New Roman" w:cs="Times New Roman"/>
                <w:b/>
                <w:bCs/>
                <w:color w:val="000000"/>
              </w:rPr>
              <w:t>20,45</w:t>
            </w:r>
          </w:p>
        </w:tc>
        <w:tc>
          <w:tcPr>
            <w:tcW w:w="2971" w:type="dxa"/>
          </w:tcPr>
          <w:p w:rsidR="0090113A" w:rsidRPr="008B4D9D" w:rsidRDefault="0090113A" w:rsidP="0090113A">
            <w:pPr>
              <w:rPr>
                <w:rFonts w:ascii="Times New Roman" w:hAnsi="Times New Roman" w:cs="Times New Roman"/>
              </w:rPr>
            </w:pPr>
          </w:p>
        </w:tc>
      </w:tr>
    </w:tbl>
    <w:p w:rsidR="0090113A" w:rsidRDefault="0090113A">
      <w:pPr>
        <w:rPr>
          <w:rFonts w:ascii="Times New Roman" w:hAnsi="Times New Roman" w:cs="Times New Roman"/>
        </w:rPr>
      </w:pPr>
    </w:p>
    <w:p w:rsidR="00ED56BF" w:rsidRDefault="008B4D9D">
      <w:pPr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 Всем рекомендованным к зачислению заявителям подойти 22.08, 25.08. с 8.00 до 10.00 для </w:t>
      </w:r>
      <w:proofErr w:type="gramStart"/>
      <w:r>
        <w:rPr>
          <w:rFonts w:ascii="Times New Roman" w:hAnsi="Times New Roman" w:cs="Times New Roman"/>
        </w:rPr>
        <w:t>подачи  документов</w:t>
      </w:r>
      <w:proofErr w:type="gramEnd"/>
      <w:r>
        <w:rPr>
          <w:rFonts w:ascii="Times New Roman" w:hAnsi="Times New Roman" w:cs="Times New Roman"/>
        </w:rPr>
        <w:t xml:space="preserve"> для зачисления:</w:t>
      </w:r>
    </w:p>
    <w:p w:rsidR="008B4D9D" w:rsidRDefault="008B4D9D" w:rsidP="008B4D9D">
      <w:pPr>
        <w:pStyle w:val="a4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Документ об образовании</w:t>
      </w:r>
      <w:r w:rsidR="00194CFC">
        <w:rPr>
          <w:rFonts w:ascii="Times New Roman" w:hAnsi="Times New Roman" w:cs="Times New Roman"/>
        </w:rPr>
        <w:t>- оригинал</w:t>
      </w:r>
    </w:p>
    <w:p w:rsidR="008B4D9D" w:rsidRDefault="008B4D9D" w:rsidP="008B4D9D">
      <w:pPr>
        <w:pStyle w:val="a4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Копия паспорта</w:t>
      </w:r>
    </w:p>
    <w:p w:rsidR="008B4D9D" w:rsidRDefault="008B4D9D" w:rsidP="008B4D9D">
      <w:pPr>
        <w:pStyle w:val="a4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Копия СНИЛС</w:t>
      </w:r>
    </w:p>
    <w:p w:rsidR="00194CFC" w:rsidRDefault="00194CFC" w:rsidP="008B4D9D">
      <w:pPr>
        <w:pStyle w:val="a4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Мед карта</w:t>
      </w:r>
    </w:p>
    <w:p w:rsidR="00194CFC" w:rsidRDefault="00194CFC" w:rsidP="008B4D9D">
      <w:pPr>
        <w:pStyle w:val="a4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Ручка</w:t>
      </w:r>
    </w:p>
    <w:p w:rsidR="00194CFC" w:rsidRPr="008B4D9D" w:rsidRDefault="00194CFC" w:rsidP="00194CFC">
      <w:pPr>
        <w:pStyle w:val="a4"/>
        <w:rPr>
          <w:rFonts w:ascii="Times New Roman" w:hAnsi="Times New Roman" w:cs="Times New Roman"/>
        </w:rPr>
      </w:pPr>
    </w:p>
    <w:sectPr w:rsidR="00194CFC" w:rsidRPr="008B4D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C55A8"/>
    <w:multiLevelType w:val="hybridMultilevel"/>
    <w:tmpl w:val="45E613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8C9"/>
    <w:rsid w:val="00112299"/>
    <w:rsid w:val="00194CFC"/>
    <w:rsid w:val="003F03A3"/>
    <w:rsid w:val="005B11C3"/>
    <w:rsid w:val="008B4D9D"/>
    <w:rsid w:val="0090113A"/>
    <w:rsid w:val="00D108C9"/>
    <w:rsid w:val="00E048BB"/>
    <w:rsid w:val="00ED5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28A9F"/>
  <w15:chartTrackingRefBased/>
  <w15:docId w15:val="{86576F5C-BBE8-47DE-A3ED-AF1C6420D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11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B4D9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122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122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2</cp:revision>
  <cp:lastPrinted>2025-08-21T05:39:00Z</cp:lastPrinted>
  <dcterms:created xsi:type="dcterms:W3CDTF">2025-08-21T05:40:00Z</dcterms:created>
  <dcterms:modified xsi:type="dcterms:W3CDTF">2025-08-21T05:40:00Z</dcterms:modified>
</cp:coreProperties>
</file>